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83" w:rsidRDefault="00B71293">
      <w:r>
        <w:rPr>
          <w:noProof/>
          <w:lang w:eastAsia="en-GB"/>
        </w:rPr>
        <w:drawing>
          <wp:inline distT="0" distB="0" distL="0" distR="0">
            <wp:extent cx="5731510" cy="3708472"/>
            <wp:effectExtent l="19050" t="0" r="2540" b="0"/>
            <wp:docPr id="4" name="Picture 4" descr="G:\Photography\Download 20.5.13\Alderman family tree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hotography\Download 20.5.13\Alderman family tree ch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93" w:rsidRDefault="00B71293">
      <w:r>
        <w:t>Alderman Family tree charts compiled by Neil Rees</w:t>
      </w:r>
    </w:p>
    <w:p w:rsidR="00B71293" w:rsidRDefault="00B71293">
      <w:r>
        <w:rPr>
          <w:noProof/>
          <w:lang w:eastAsia="en-GB"/>
        </w:rPr>
        <w:drawing>
          <wp:inline distT="0" distB="0" distL="0" distR="0">
            <wp:extent cx="5731510" cy="4356297"/>
            <wp:effectExtent l="19050" t="0" r="2540" b="0"/>
            <wp:docPr id="5" name="Picture 5" descr="G:\Photography\Download 20.5.13\Alderman Family Tree cha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hotography\Download 20.5.13\Alderman Family Tree char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293" w:rsidSect="00AF5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4F0C9F"/>
    <w:rsid w:val="004F0C9F"/>
    <w:rsid w:val="005D3919"/>
    <w:rsid w:val="00AF5583"/>
    <w:rsid w:val="00B71293"/>
    <w:rsid w:val="00CB4269"/>
    <w:rsid w:val="00DF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5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</cp:revision>
  <dcterms:created xsi:type="dcterms:W3CDTF">2014-01-15T10:52:00Z</dcterms:created>
  <dcterms:modified xsi:type="dcterms:W3CDTF">2014-01-15T11:35:00Z</dcterms:modified>
</cp:coreProperties>
</file>